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Вниманию учителей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329563</wp:posOffset>
            </wp:positionH>
            <wp:positionV relativeFrom="line">
              <wp:posOffset>15398</wp:posOffset>
            </wp:positionV>
            <wp:extent cx="2929572" cy="1925148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29572" cy="1925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24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Приглашаем Вас и Ваших учеников принять участие в Международных дистанционных образовательных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Осенняя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ноября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9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3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